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21" w:rsidRPr="00215F21" w:rsidRDefault="00215F21" w:rsidP="00215F21">
      <w:pPr>
        <w:ind w:right="-981"/>
        <w:jc w:val="right"/>
        <w:rPr>
          <w:b/>
          <w:sz w:val="28"/>
          <w:szCs w:val="28"/>
        </w:rPr>
      </w:pPr>
      <w:r w:rsidRPr="00215F21">
        <w:rPr>
          <w:b/>
          <w:sz w:val="28"/>
          <w:szCs w:val="28"/>
        </w:rPr>
        <w:t xml:space="preserve">                                      </w:t>
      </w:r>
    </w:p>
    <w:p w:rsidR="00215F21" w:rsidRPr="00215F21" w:rsidRDefault="00215F21" w:rsidP="00215F21">
      <w:pPr>
        <w:jc w:val="center"/>
        <w:outlineLvl w:val="0"/>
        <w:rPr>
          <w:b/>
          <w:sz w:val="36"/>
          <w:szCs w:val="36"/>
        </w:rPr>
      </w:pPr>
      <w:r w:rsidRPr="00215F21">
        <w:rPr>
          <w:b/>
          <w:sz w:val="36"/>
          <w:szCs w:val="36"/>
        </w:rPr>
        <w:t>КЕМЕРОВСКАЯ ОБЛАСТЬ - КУЗБАСС</w:t>
      </w:r>
    </w:p>
    <w:p w:rsidR="00215F21" w:rsidRPr="00215F21" w:rsidRDefault="00215F21" w:rsidP="00215F21">
      <w:pPr>
        <w:jc w:val="center"/>
        <w:rPr>
          <w:b/>
          <w:sz w:val="36"/>
          <w:szCs w:val="36"/>
        </w:rPr>
      </w:pPr>
      <w:r w:rsidRPr="00215F21">
        <w:rPr>
          <w:b/>
          <w:sz w:val="36"/>
          <w:szCs w:val="36"/>
        </w:rPr>
        <w:t>ПРОКОПЬЕВСКИЙ МУНИЦИПАЛЬНЫЙ ОКРУГ</w:t>
      </w:r>
    </w:p>
    <w:p w:rsidR="00215F21" w:rsidRPr="00215F21" w:rsidRDefault="00215F21" w:rsidP="00215F21">
      <w:pPr>
        <w:jc w:val="center"/>
        <w:outlineLvl w:val="0"/>
        <w:rPr>
          <w:b/>
          <w:sz w:val="36"/>
          <w:szCs w:val="36"/>
        </w:rPr>
      </w:pPr>
    </w:p>
    <w:p w:rsidR="00215F21" w:rsidRPr="00215F21" w:rsidRDefault="00215F21" w:rsidP="00215F21">
      <w:pPr>
        <w:jc w:val="center"/>
        <w:outlineLvl w:val="0"/>
        <w:rPr>
          <w:b/>
          <w:sz w:val="36"/>
          <w:szCs w:val="36"/>
        </w:rPr>
      </w:pPr>
      <w:r w:rsidRPr="00215F21">
        <w:rPr>
          <w:b/>
          <w:sz w:val="36"/>
          <w:szCs w:val="36"/>
        </w:rPr>
        <w:t>СОВЕТ НАРОДНЫХ ДЕПУТАТОВ</w:t>
      </w:r>
    </w:p>
    <w:p w:rsidR="00215F21" w:rsidRPr="00215F21" w:rsidRDefault="00215F21" w:rsidP="00215F21">
      <w:pPr>
        <w:jc w:val="center"/>
        <w:outlineLvl w:val="0"/>
        <w:rPr>
          <w:b/>
          <w:sz w:val="36"/>
          <w:szCs w:val="36"/>
        </w:rPr>
      </w:pPr>
      <w:r w:rsidRPr="00215F21">
        <w:rPr>
          <w:b/>
          <w:sz w:val="36"/>
          <w:szCs w:val="36"/>
        </w:rPr>
        <w:t>ПРОКОПЬЕВСКОГО МУНИЦИПАЛЬНОГО ОКРУГА</w:t>
      </w:r>
    </w:p>
    <w:p w:rsidR="00215F21" w:rsidRPr="00215F21" w:rsidRDefault="00215F21" w:rsidP="00215F21">
      <w:pPr>
        <w:jc w:val="center"/>
        <w:outlineLvl w:val="0"/>
        <w:rPr>
          <w:b/>
          <w:sz w:val="36"/>
          <w:szCs w:val="36"/>
        </w:rPr>
      </w:pPr>
    </w:p>
    <w:p w:rsidR="00215F21" w:rsidRPr="00215F21" w:rsidRDefault="00215F21" w:rsidP="00215F21">
      <w:pPr>
        <w:jc w:val="center"/>
        <w:outlineLvl w:val="0"/>
        <w:rPr>
          <w:b/>
          <w:sz w:val="34"/>
          <w:szCs w:val="34"/>
        </w:rPr>
      </w:pPr>
      <w:r w:rsidRPr="00215F21">
        <w:rPr>
          <w:b/>
          <w:sz w:val="34"/>
          <w:szCs w:val="34"/>
        </w:rPr>
        <w:t xml:space="preserve">РЕШЕНИЕ </w:t>
      </w:r>
    </w:p>
    <w:p w:rsidR="00215F21" w:rsidRPr="00215F21" w:rsidRDefault="00215F21" w:rsidP="00215F21">
      <w:pPr>
        <w:jc w:val="center"/>
        <w:outlineLvl w:val="0"/>
        <w:rPr>
          <w:b/>
          <w:sz w:val="28"/>
          <w:szCs w:val="28"/>
        </w:rPr>
      </w:pPr>
    </w:p>
    <w:p w:rsidR="00215F21" w:rsidRPr="00215F21" w:rsidRDefault="00215F21" w:rsidP="00215F21">
      <w:pPr>
        <w:jc w:val="center"/>
        <w:outlineLvl w:val="0"/>
        <w:rPr>
          <w:sz w:val="28"/>
          <w:szCs w:val="28"/>
        </w:rPr>
      </w:pPr>
      <w:r w:rsidRPr="00215F21">
        <w:rPr>
          <w:sz w:val="28"/>
          <w:szCs w:val="28"/>
        </w:rPr>
        <w:t xml:space="preserve">от </w:t>
      </w:r>
      <w:r w:rsidR="00131B10">
        <w:rPr>
          <w:sz w:val="28"/>
          <w:szCs w:val="28"/>
        </w:rPr>
        <w:t xml:space="preserve">23 марта </w:t>
      </w:r>
      <w:r w:rsidRPr="00215F2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15F21">
        <w:rPr>
          <w:sz w:val="28"/>
          <w:szCs w:val="28"/>
        </w:rPr>
        <w:t xml:space="preserve"> года № </w:t>
      </w:r>
      <w:r w:rsidR="00131B10">
        <w:rPr>
          <w:sz w:val="28"/>
          <w:szCs w:val="28"/>
        </w:rPr>
        <w:t>139</w:t>
      </w:r>
    </w:p>
    <w:p w:rsidR="00215F21" w:rsidRPr="00215F21" w:rsidRDefault="00215F21" w:rsidP="00215F21">
      <w:pPr>
        <w:jc w:val="center"/>
        <w:outlineLvl w:val="0"/>
        <w:rPr>
          <w:sz w:val="28"/>
          <w:szCs w:val="28"/>
        </w:rPr>
      </w:pPr>
      <w:r w:rsidRPr="00215F21">
        <w:rPr>
          <w:sz w:val="28"/>
          <w:szCs w:val="28"/>
        </w:rPr>
        <w:t xml:space="preserve"> </w:t>
      </w:r>
    </w:p>
    <w:p w:rsidR="00215F21" w:rsidRPr="00215F21" w:rsidRDefault="00215F21" w:rsidP="00215F21">
      <w:pPr>
        <w:jc w:val="center"/>
        <w:outlineLvl w:val="0"/>
        <w:rPr>
          <w:sz w:val="28"/>
          <w:szCs w:val="28"/>
        </w:rPr>
      </w:pPr>
      <w:r w:rsidRPr="00215F21">
        <w:rPr>
          <w:sz w:val="28"/>
          <w:szCs w:val="28"/>
        </w:rPr>
        <w:t>г. Прокопьевск</w:t>
      </w:r>
    </w:p>
    <w:p w:rsidR="00215F21" w:rsidRPr="00215F21" w:rsidRDefault="00215F21" w:rsidP="00215F21">
      <w:pPr>
        <w:jc w:val="center"/>
        <w:outlineLvl w:val="0"/>
        <w:rPr>
          <w:sz w:val="28"/>
          <w:szCs w:val="28"/>
        </w:rPr>
      </w:pPr>
    </w:p>
    <w:p w:rsidR="00215F21" w:rsidRDefault="00215F21" w:rsidP="00215F2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15F21">
        <w:rPr>
          <w:b/>
          <w:sz w:val="28"/>
          <w:szCs w:val="28"/>
        </w:rPr>
        <w:t xml:space="preserve">О согласии населения Прокопьевского муниципального округа на изменение границы муниципального образования Прокопьевский муниципальный округ Кемеровской области </w:t>
      </w:r>
      <w:r>
        <w:rPr>
          <w:b/>
          <w:sz w:val="28"/>
          <w:szCs w:val="28"/>
        </w:rPr>
        <w:t>–</w:t>
      </w:r>
      <w:r w:rsidRPr="00215F21">
        <w:rPr>
          <w:b/>
          <w:sz w:val="28"/>
          <w:szCs w:val="28"/>
        </w:rPr>
        <w:t xml:space="preserve"> Кузбасса</w:t>
      </w:r>
    </w:p>
    <w:p w:rsidR="00215F21" w:rsidRPr="00215F21" w:rsidRDefault="00215F21" w:rsidP="00215F2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215F21" w:rsidRPr="00215F21" w:rsidRDefault="00215F21" w:rsidP="00215F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15F21">
        <w:rPr>
          <w:rFonts w:eastAsia="Calibri"/>
          <w:sz w:val="28"/>
          <w:szCs w:val="28"/>
          <w:lang w:eastAsia="en-US"/>
        </w:rPr>
        <w:t xml:space="preserve">В соответствии со статьей 12 Федерального закона от 06.10.2003 года № 131-ФЗ «Об общих принципах организации местного самоуправления в Российской Федерации», </w:t>
      </w:r>
      <w:r w:rsidR="005E33AB">
        <w:rPr>
          <w:rFonts w:eastAsia="Calibri"/>
          <w:sz w:val="28"/>
          <w:szCs w:val="28"/>
          <w:lang w:eastAsia="en-US"/>
        </w:rPr>
        <w:t xml:space="preserve">рассмотрев результаты публичных слушаний по проекту решения </w:t>
      </w:r>
      <w:r w:rsidR="005E33AB" w:rsidRPr="005E33AB">
        <w:rPr>
          <w:rFonts w:eastAsia="Calibri"/>
          <w:sz w:val="28"/>
          <w:szCs w:val="28"/>
          <w:lang w:eastAsia="en-US"/>
        </w:rPr>
        <w:t>Совета народных депутатов Прокопьевского муниципального округа «О согласии населения Прокопьевского муниципального округа на изменение границы муниципального образования Прокопьевский муниципальный округ Кемеровской области – Кузбасса</w:t>
      </w:r>
      <w:r w:rsidR="005E33AB">
        <w:rPr>
          <w:rFonts w:eastAsia="Calibri"/>
          <w:sz w:val="28"/>
          <w:szCs w:val="28"/>
          <w:lang w:eastAsia="en-US"/>
        </w:rPr>
        <w:t>», руководствуясь Уставом муниципального образования Прокопьевский муниципальный округ Кемеровской области – Кузбасса,</w:t>
      </w:r>
      <w:proofErr w:type="gramEnd"/>
    </w:p>
    <w:p w:rsidR="00215F21" w:rsidRPr="00215F21" w:rsidRDefault="00215F21" w:rsidP="00215F21">
      <w:pPr>
        <w:jc w:val="both"/>
        <w:rPr>
          <w:sz w:val="28"/>
          <w:szCs w:val="28"/>
        </w:rPr>
      </w:pPr>
    </w:p>
    <w:p w:rsidR="00215F21" w:rsidRPr="00215F21" w:rsidRDefault="00215F21" w:rsidP="00215F21">
      <w:pPr>
        <w:jc w:val="both"/>
        <w:rPr>
          <w:sz w:val="28"/>
          <w:szCs w:val="28"/>
        </w:rPr>
      </w:pPr>
      <w:r w:rsidRPr="00215F21">
        <w:rPr>
          <w:sz w:val="28"/>
          <w:szCs w:val="28"/>
        </w:rPr>
        <w:t>Совет народных депутатов Прокопьевского муниципального округа решил</w:t>
      </w:r>
      <w:r w:rsidRPr="00215F21">
        <w:rPr>
          <w:b/>
          <w:sz w:val="24"/>
          <w:szCs w:val="28"/>
        </w:rPr>
        <w:t>:</w:t>
      </w:r>
    </w:p>
    <w:p w:rsidR="00215F21" w:rsidRPr="00215F21" w:rsidRDefault="00215F21" w:rsidP="00215F21">
      <w:pPr>
        <w:tabs>
          <w:tab w:val="left" w:pos="900"/>
        </w:tabs>
        <w:jc w:val="both"/>
        <w:rPr>
          <w:b/>
          <w:sz w:val="28"/>
          <w:szCs w:val="28"/>
          <w:lang w:val="x-none" w:eastAsia="x-none"/>
        </w:rPr>
      </w:pPr>
    </w:p>
    <w:p w:rsidR="00215F21" w:rsidRDefault="00215F21" w:rsidP="00215F21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0" w:name="sub_15"/>
      <w:r w:rsidRPr="00215F21">
        <w:rPr>
          <w:sz w:val="28"/>
          <w:szCs w:val="28"/>
        </w:rPr>
        <w:t>1. Выразить согласие населения Прокопьевского муниципального округа на изменение границы муниципального образования Прокопьевский муниципальный округ Кемеровской области – Кузбасса в соответствии с картографическим и координатным описанием местоположения изменяемых границ согласно приложениям 1, 2 к настоящему решению.</w:t>
      </w:r>
    </w:p>
    <w:p w:rsidR="009F1197" w:rsidRPr="00215F21" w:rsidRDefault="009F1197" w:rsidP="00215F21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Совета народных депутатов Прокопьевского муниципального округа от 24.11.2022 № 77 «</w:t>
      </w:r>
      <w:r w:rsidRPr="009F1197">
        <w:rPr>
          <w:sz w:val="28"/>
          <w:szCs w:val="28"/>
        </w:rPr>
        <w:t xml:space="preserve">О согласии населения Прокопьевского муниципального округа на изменение границы муниципального образования Прокопьевский муниципальный округ Кемеровской области </w:t>
      </w:r>
      <w:r>
        <w:rPr>
          <w:sz w:val="28"/>
          <w:szCs w:val="28"/>
        </w:rPr>
        <w:t>–</w:t>
      </w:r>
      <w:r w:rsidRPr="009F1197">
        <w:rPr>
          <w:sz w:val="28"/>
          <w:szCs w:val="28"/>
        </w:rPr>
        <w:t xml:space="preserve"> Кузбасса</w:t>
      </w:r>
      <w:r>
        <w:rPr>
          <w:sz w:val="28"/>
          <w:szCs w:val="28"/>
        </w:rPr>
        <w:t>».</w:t>
      </w:r>
    </w:p>
    <w:p w:rsidR="00215F21" w:rsidRPr="00215F21" w:rsidRDefault="009F1197" w:rsidP="00215F21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5F21" w:rsidRPr="00215F21">
        <w:rPr>
          <w:sz w:val="28"/>
          <w:szCs w:val="28"/>
        </w:rPr>
        <w:t xml:space="preserve">. Направить настоящее решение в Совет народных депутатов Новокузнецкого муниципального округа. </w:t>
      </w:r>
    </w:p>
    <w:p w:rsidR="00215F21" w:rsidRPr="00215F21" w:rsidRDefault="009F1197" w:rsidP="00215F21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5F21" w:rsidRPr="00215F21">
        <w:rPr>
          <w:sz w:val="28"/>
          <w:szCs w:val="28"/>
        </w:rPr>
        <w:t>. Опубликовать настоящее решение в газете «Сельская новь».</w:t>
      </w:r>
    </w:p>
    <w:p w:rsidR="00215F21" w:rsidRPr="00215F21" w:rsidRDefault="009F1197" w:rsidP="00215F21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5F21" w:rsidRPr="00215F21">
        <w:rPr>
          <w:sz w:val="28"/>
          <w:szCs w:val="28"/>
        </w:rPr>
        <w:t xml:space="preserve">. Настоящее решение вступает в силу </w:t>
      </w:r>
      <w:bookmarkEnd w:id="0"/>
      <w:r w:rsidR="00215F21" w:rsidRPr="00215F21">
        <w:rPr>
          <w:sz w:val="28"/>
          <w:szCs w:val="28"/>
        </w:rPr>
        <w:t>после его официального опубликования.</w:t>
      </w:r>
    </w:p>
    <w:p w:rsidR="00215F21" w:rsidRPr="00215F21" w:rsidRDefault="009F1197" w:rsidP="00215F2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5F21" w:rsidRPr="00215F21">
        <w:rPr>
          <w:sz w:val="28"/>
          <w:szCs w:val="28"/>
        </w:rPr>
        <w:t xml:space="preserve">. </w:t>
      </w:r>
      <w:proofErr w:type="gramStart"/>
      <w:r w:rsidR="00215F21" w:rsidRPr="00215F21">
        <w:rPr>
          <w:sz w:val="28"/>
          <w:szCs w:val="28"/>
        </w:rPr>
        <w:t>Контроль за</w:t>
      </w:r>
      <w:proofErr w:type="gramEnd"/>
      <w:r w:rsidR="00215F21" w:rsidRPr="00215F21">
        <w:rPr>
          <w:sz w:val="28"/>
          <w:szCs w:val="28"/>
        </w:rPr>
        <w:t xml:space="preserve"> исполнением </w:t>
      </w:r>
      <w:r w:rsidR="00AD2BC2">
        <w:rPr>
          <w:sz w:val="28"/>
          <w:szCs w:val="28"/>
        </w:rPr>
        <w:t xml:space="preserve">настоящего </w:t>
      </w:r>
      <w:r w:rsidR="00215F21" w:rsidRPr="00215F21">
        <w:rPr>
          <w:sz w:val="28"/>
          <w:szCs w:val="28"/>
        </w:rPr>
        <w:t xml:space="preserve">решения возложить на </w:t>
      </w:r>
      <w:r w:rsidR="00215F21" w:rsidRPr="00215F21">
        <w:rPr>
          <w:sz w:val="28"/>
          <w:szCs w:val="28"/>
        </w:rPr>
        <w:lastRenderedPageBreak/>
        <w:t xml:space="preserve">председателя Совета народных депутатов Прокопьевского муниципального округа И.А. </w:t>
      </w:r>
      <w:proofErr w:type="spellStart"/>
      <w:r w:rsidR="00215F21" w:rsidRPr="00215F21">
        <w:rPr>
          <w:sz w:val="28"/>
          <w:szCs w:val="28"/>
        </w:rPr>
        <w:t>Лошманкину</w:t>
      </w:r>
      <w:proofErr w:type="spellEnd"/>
      <w:r w:rsidR="00215F21" w:rsidRPr="00215F21">
        <w:rPr>
          <w:sz w:val="28"/>
          <w:szCs w:val="28"/>
        </w:rPr>
        <w:t>.</w:t>
      </w:r>
    </w:p>
    <w:p w:rsidR="00215F21" w:rsidRDefault="00215F21" w:rsidP="00215F21">
      <w:pPr>
        <w:widowControl w:val="0"/>
        <w:jc w:val="both"/>
        <w:rPr>
          <w:sz w:val="28"/>
          <w:szCs w:val="28"/>
        </w:rPr>
      </w:pPr>
    </w:p>
    <w:p w:rsidR="005E33AB" w:rsidRPr="00215F21" w:rsidRDefault="005E33AB" w:rsidP="00215F21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347"/>
        <w:gridCol w:w="5386"/>
      </w:tblGrid>
      <w:tr w:rsidR="00215F21" w:rsidRPr="00215F21" w:rsidTr="00215F21">
        <w:tc>
          <w:tcPr>
            <w:tcW w:w="4347" w:type="dxa"/>
            <w:shd w:val="clear" w:color="auto" w:fill="auto"/>
          </w:tcPr>
          <w:p w:rsidR="00215F21" w:rsidRPr="00215F21" w:rsidRDefault="00215F21" w:rsidP="00215F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Глава Прокопьевского муниципального округа</w:t>
            </w:r>
          </w:p>
          <w:p w:rsidR="005E33AB" w:rsidRDefault="005E33AB" w:rsidP="00215F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15F21" w:rsidRPr="00215F21" w:rsidRDefault="00215F21" w:rsidP="00215F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 xml:space="preserve">_________ Н.Г. Шабалина </w:t>
            </w:r>
          </w:p>
        </w:tc>
        <w:tc>
          <w:tcPr>
            <w:tcW w:w="5386" w:type="dxa"/>
            <w:shd w:val="clear" w:color="auto" w:fill="auto"/>
          </w:tcPr>
          <w:p w:rsidR="00215F21" w:rsidRPr="00215F21" w:rsidRDefault="00215F21" w:rsidP="00215F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:rsidR="005E33AB" w:rsidRDefault="005E33AB" w:rsidP="00215F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</w:p>
          <w:p w:rsidR="00215F21" w:rsidRPr="00215F21" w:rsidRDefault="00215F21" w:rsidP="00215F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215F21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5E33AB" w:rsidRDefault="00215F21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  <w:r w:rsidRPr="00215F21">
        <w:rPr>
          <w:sz w:val="24"/>
          <w:szCs w:val="28"/>
        </w:rPr>
        <w:tab/>
      </w: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5E33AB" w:rsidRDefault="005E33AB" w:rsidP="00BB23F3">
      <w:pPr>
        <w:widowControl w:val="0"/>
        <w:tabs>
          <w:tab w:val="left" w:pos="6195"/>
          <w:tab w:val="right" w:pos="9637"/>
        </w:tabs>
        <w:jc w:val="right"/>
        <w:rPr>
          <w:sz w:val="24"/>
          <w:szCs w:val="28"/>
        </w:rPr>
      </w:pPr>
    </w:p>
    <w:p w:rsidR="00215F21" w:rsidRPr="00215F21" w:rsidRDefault="00215F21" w:rsidP="00BB23F3">
      <w:pPr>
        <w:widowControl w:val="0"/>
        <w:tabs>
          <w:tab w:val="left" w:pos="6195"/>
          <w:tab w:val="right" w:pos="9637"/>
        </w:tabs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 xml:space="preserve">Приложение </w:t>
      </w:r>
      <w:r w:rsidR="00131B10">
        <w:rPr>
          <w:rFonts w:eastAsia="Calibri"/>
          <w:sz w:val="24"/>
          <w:szCs w:val="24"/>
        </w:rPr>
        <w:t>1</w:t>
      </w:r>
      <w:r w:rsidRPr="00215F21">
        <w:rPr>
          <w:rFonts w:eastAsia="Calibri"/>
          <w:sz w:val="24"/>
          <w:szCs w:val="24"/>
        </w:rPr>
        <w:t xml:space="preserve"> к решению</w:t>
      </w:r>
    </w:p>
    <w:p w:rsidR="00215F21" w:rsidRPr="00215F21" w:rsidRDefault="00215F21" w:rsidP="00215F2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>Совета народных депутатов</w:t>
      </w:r>
    </w:p>
    <w:p w:rsidR="00215F21" w:rsidRPr="00215F21" w:rsidRDefault="00215F21" w:rsidP="00215F2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>Прокопьевского муниципального округа</w:t>
      </w:r>
    </w:p>
    <w:p w:rsidR="00215F21" w:rsidRPr="00215F21" w:rsidRDefault="00131B10" w:rsidP="00215F2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215F21" w:rsidRPr="00215F21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 xml:space="preserve"> 23.03.2023</w:t>
      </w:r>
      <w:r w:rsidR="00215F21" w:rsidRPr="00215F21">
        <w:rPr>
          <w:rFonts w:eastAsia="Calibri"/>
          <w:sz w:val="24"/>
          <w:szCs w:val="24"/>
        </w:rPr>
        <w:t xml:space="preserve"> № </w:t>
      </w:r>
      <w:r>
        <w:rPr>
          <w:rFonts w:eastAsia="Calibri"/>
          <w:sz w:val="24"/>
          <w:szCs w:val="24"/>
        </w:rPr>
        <w:t>139</w:t>
      </w:r>
    </w:p>
    <w:p w:rsidR="00215F21" w:rsidRPr="00215F21" w:rsidRDefault="00215F21" w:rsidP="00215F2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215F21" w:rsidRPr="00215F21" w:rsidRDefault="00215F21" w:rsidP="00215F2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215F21" w:rsidRPr="00215F21" w:rsidRDefault="00215F21" w:rsidP="00215F2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15F21">
        <w:rPr>
          <w:rFonts w:eastAsia="Calibri"/>
          <w:sz w:val="28"/>
          <w:szCs w:val="28"/>
        </w:rPr>
        <w:t xml:space="preserve">Картографическое и координатное описание местоположения изменяемых границ (земельные участки п. 360 км) </w:t>
      </w:r>
    </w:p>
    <w:p w:rsidR="00215F21" w:rsidRPr="00215F21" w:rsidRDefault="00215F21" w:rsidP="00215F2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15F21" w:rsidRPr="00215F21" w:rsidRDefault="00215F21" w:rsidP="00215F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5F21">
        <w:rPr>
          <w:rFonts w:eastAsia="Calibri"/>
          <w:sz w:val="28"/>
          <w:szCs w:val="28"/>
          <w:lang w:eastAsia="en-US"/>
        </w:rPr>
        <w:t xml:space="preserve">1. </w:t>
      </w:r>
      <w:r w:rsidRPr="00215F21">
        <w:rPr>
          <w:rFonts w:eastAsia="Calibri"/>
          <w:sz w:val="28"/>
          <w:szCs w:val="28"/>
        </w:rPr>
        <w:t xml:space="preserve">Картографическое описание местоположения изменяемых границ </w:t>
      </w:r>
    </w:p>
    <w:p w:rsidR="00215F21" w:rsidRPr="00215F21" w:rsidRDefault="00215F21" w:rsidP="00215F21">
      <w:pPr>
        <w:autoSpaceDE w:val="0"/>
        <w:autoSpaceDN w:val="0"/>
        <w:adjustRightInd w:val="0"/>
        <w:spacing w:before="120" w:after="120"/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215F21">
        <w:rPr>
          <w:rFonts w:eastAsia="Calibri"/>
          <w:bCs/>
          <w:sz w:val="28"/>
          <w:szCs w:val="28"/>
          <w:lang w:eastAsia="en-US"/>
        </w:rPr>
        <w:t>от точки 1 до точки 22 –вдоль границы кадастрового квартала 42:09:0312002 на северо-восток, проходит по руслу безымянного ручья;</w:t>
      </w:r>
    </w:p>
    <w:p w:rsidR="00215F21" w:rsidRPr="00215F21" w:rsidRDefault="00215F21" w:rsidP="00215F21">
      <w:pPr>
        <w:autoSpaceDE w:val="0"/>
        <w:autoSpaceDN w:val="0"/>
        <w:adjustRightInd w:val="0"/>
        <w:spacing w:before="120" w:after="120"/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215F21">
        <w:rPr>
          <w:rFonts w:eastAsia="Calibri"/>
          <w:bCs/>
          <w:sz w:val="28"/>
          <w:szCs w:val="28"/>
          <w:lang w:eastAsia="en-US"/>
        </w:rPr>
        <w:t>от точки 22 до точки 70 – вдоль границы кадастрового квартала 42:09:0311001 на северо-запад;</w:t>
      </w:r>
    </w:p>
    <w:p w:rsidR="00215F21" w:rsidRPr="00215F21" w:rsidRDefault="00215F21" w:rsidP="00215F21">
      <w:pPr>
        <w:autoSpaceDE w:val="0"/>
        <w:autoSpaceDN w:val="0"/>
        <w:adjustRightInd w:val="0"/>
        <w:spacing w:before="120" w:after="120"/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215F21">
        <w:rPr>
          <w:rFonts w:eastAsia="Calibri"/>
          <w:bCs/>
          <w:sz w:val="28"/>
          <w:szCs w:val="28"/>
          <w:lang w:eastAsia="en-US"/>
        </w:rPr>
        <w:t>от точки 70 до точки 80 –между точками 70-71 - пересечение с железной дорогой, далее ломаной линией  вдоль границы кадастрового квартала 42:09:0312001 на север</w:t>
      </w:r>
      <w:proofErr w:type="gramStart"/>
      <w:r w:rsidRPr="00215F21">
        <w:rPr>
          <w:rFonts w:eastAsia="Calibri"/>
          <w:bCs/>
          <w:sz w:val="28"/>
          <w:szCs w:val="28"/>
          <w:lang w:eastAsia="en-US"/>
        </w:rPr>
        <w:t xml:space="preserve"> ;</w:t>
      </w:r>
      <w:proofErr w:type="gramEnd"/>
    </w:p>
    <w:p w:rsidR="00215F21" w:rsidRPr="00215F21" w:rsidRDefault="00215F21" w:rsidP="00215F21">
      <w:pPr>
        <w:autoSpaceDE w:val="0"/>
        <w:autoSpaceDN w:val="0"/>
        <w:adjustRightInd w:val="0"/>
        <w:spacing w:before="120" w:after="120"/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215F21">
        <w:rPr>
          <w:rFonts w:eastAsia="Calibri"/>
          <w:bCs/>
          <w:sz w:val="28"/>
          <w:szCs w:val="28"/>
          <w:lang w:eastAsia="en-US"/>
        </w:rPr>
        <w:t xml:space="preserve">от точки 80 до точки 121 – вдоль границы кадастрового квартала 42:09:0312001 на северо-запад, пересекает линию связи между точками 104-106, между точками 107-111 пересекает автомобильную и полевую дороги, между точками 111-116 пересекает три линии электропередач. </w:t>
      </w:r>
    </w:p>
    <w:p w:rsidR="00215F21" w:rsidRPr="00215F21" w:rsidRDefault="00215F21" w:rsidP="00215F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5F21">
        <w:rPr>
          <w:rFonts w:eastAsia="Calibri"/>
          <w:sz w:val="28"/>
          <w:szCs w:val="28"/>
        </w:rPr>
        <w:t xml:space="preserve">2. Координатное описание местоположения изменяемых границ </w:t>
      </w:r>
    </w:p>
    <w:p w:rsidR="00215F21" w:rsidRPr="00215F21" w:rsidRDefault="00215F21" w:rsidP="00215F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51"/>
        <w:gridCol w:w="1985"/>
        <w:gridCol w:w="1842"/>
        <w:gridCol w:w="2268"/>
      </w:tblGrid>
      <w:tr w:rsidR="00215F21" w:rsidRPr="00215F21" w:rsidTr="00215F21">
        <w:trPr>
          <w:trHeight w:val="288"/>
          <w:tblHeader/>
        </w:trPr>
        <w:tc>
          <w:tcPr>
            <w:tcW w:w="1701" w:type="dxa"/>
            <w:vMerge w:val="restart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 xml:space="preserve">№ </w:t>
            </w:r>
            <w:proofErr w:type="gramStart"/>
            <w:r w:rsidRPr="00215F21">
              <w:rPr>
                <w:sz w:val="28"/>
                <w:szCs w:val="28"/>
              </w:rPr>
              <w:t>п</w:t>
            </w:r>
            <w:proofErr w:type="gramEnd"/>
            <w:r w:rsidRPr="00215F21">
              <w:rPr>
                <w:sz w:val="28"/>
                <w:szCs w:val="28"/>
              </w:rPr>
              <w:t>/п</w:t>
            </w:r>
          </w:p>
        </w:tc>
        <w:tc>
          <w:tcPr>
            <w:tcW w:w="1951" w:type="dxa"/>
            <w:vMerge w:val="restart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827" w:type="dxa"/>
            <w:gridSpan w:val="2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 xml:space="preserve">Координаты, </w:t>
            </w:r>
            <w:proofErr w:type="gramStart"/>
            <w:r w:rsidRPr="00215F21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Примечание</w:t>
            </w:r>
          </w:p>
        </w:tc>
      </w:tr>
      <w:tr w:rsidR="00215F21" w:rsidRPr="00215F21" w:rsidTr="00215F21">
        <w:trPr>
          <w:trHeight w:val="403"/>
          <w:tblHeader/>
        </w:trPr>
        <w:tc>
          <w:tcPr>
            <w:tcW w:w="1701" w:type="dxa"/>
            <w:vMerge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vMerge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842" w:type="dxa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2268" w:type="dxa"/>
            <w:vMerge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</w:t>
            </w: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449420.37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1399006.64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449432.74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1399042.23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449481.48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1399046.94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449485.86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1399061.13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449480.4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1399091.85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449484.76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1399104.04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449515.78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1399121.7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449514.7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1399166.65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449541.6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1399184.44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contextualSpacing/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449542.31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1399187.94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449550.72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1399229.17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449573.66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1399251.11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449598.44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1399264.2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449603.29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1399266.74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449610.85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1399270.72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449691.52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1399315.86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449746.26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1399346.45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449741.22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1399351.51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449774.32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1399376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449794.13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1399387.39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449802.77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1399378.09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449833.2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1399395.11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449838.13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1399372.62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449849.67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1399357.32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449869.59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1399345.21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449894.61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1399339.14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449934.97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1399325.5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449959.15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1399302.9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449959.52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1399300.84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449961.64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1399288.86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449954.1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1399183.23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449934.09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1399172.97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449898.22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1399173.53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449841.07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1399136.95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449795.05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1399097.18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449771.92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1399089.76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449750.51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1399068.45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449741.93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1399055.57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449742.33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1399039.32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449750.31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1399020.94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449762.66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1399009.2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449781.32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1399011.56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449805.99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1399016.97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449837.36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1399017.81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449864.06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1399029.18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449956.79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1399033.13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450029.32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1399036.3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450035.34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1399031.03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450041.37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1399025.74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450048.1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1398998.68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450026.45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1398985.69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449980.61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1398951.04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449947.4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1398918.51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449941.96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1398905.71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449935.72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1398891.03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449932.86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1398866.56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449942.62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1398844.17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449961.68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1398846.92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449997.49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1398854.86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450032.45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1398859.66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450074.4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1398859.53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450122.34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1398843.47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450166.04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1398883.83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450123.32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1398980.33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450113.8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1399003.49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450080.68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1399079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450075.04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1399076.81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450074.52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1399077.97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450069.35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1399075.95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450017.13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1399220.98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449906.58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1399479.17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449962.8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1399499.92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450003.51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1399514.94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450030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1399524.69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450086.19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1399545.42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450143.36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1399552.79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450589.64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1399572.19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451172.54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1399619.09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451355.39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1399693.84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451366.25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1399696.3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451389.56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1399692.87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451396.7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1399671.09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451398.73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1399630.71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451398.16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1399576.93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451405.08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1399545.22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451441.48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1399498.84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451471.52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1399561.47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451520.31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1399609.91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451542.52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1399630.19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451585.53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1399669.42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451656.9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1399719.07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451696.23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1399764.95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451758.36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1399830.43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451811.36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1399875.92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451819.79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1399879.97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451822.5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1399885.46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451835.07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1399899.01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451890.3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1399993.31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451962.2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1399950.17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452014.3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1399919.94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452039.57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1399908.27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452050.16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1399920.58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452203.47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1400112.92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452219.99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1400131.49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452283.92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1400165.93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452347.87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1400200.34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452380.47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1400215.74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452434.15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1400241.11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452476.47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1400261.11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452500.17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1400272.29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452531.39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1400287.05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112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452543.47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1400292.69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113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452627.27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1400302.53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114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452633.95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1400306.88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115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452679.15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1400336.37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116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452784.32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1400404.98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117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452875.74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1400437.79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118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452880.71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1400441.47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452959.19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1400475.18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453179.9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1400568.84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453278.4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1400455.75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449420.37</w:t>
            </w:r>
          </w:p>
        </w:tc>
        <w:tc>
          <w:tcPr>
            <w:tcW w:w="1842" w:type="dxa"/>
          </w:tcPr>
          <w:p w:rsidR="00215F21" w:rsidRPr="00215F21" w:rsidRDefault="00215F21" w:rsidP="00215F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5F21">
              <w:rPr>
                <w:rFonts w:eastAsia="Calibri"/>
                <w:sz w:val="28"/>
                <w:szCs w:val="28"/>
                <w:lang w:eastAsia="en-US"/>
              </w:rPr>
              <w:t>1399006.64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5F21" w:rsidRPr="00215F21" w:rsidRDefault="00215F21" w:rsidP="00215F21">
      <w:pPr>
        <w:jc w:val="center"/>
        <w:rPr>
          <w:b/>
          <w:sz w:val="28"/>
          <w:szCs w:val="28"/>
        </w:rPr>
      </w:pPr>
    </w:p>
    <w:p w:rsidR="00215F21" w:rsidRPr="00215F21" w:rsidRDefault="00215F21" w:rsidP="00215F21">
      <w:pPr>
        <w:rPr>
          <w:sz w:val="28"/>
          <w:szCs w:val="28"/>
        </w:rPr>
      </w:pPr>
    </w:p>
    <w:p w:rsidR="00215F21" w:rsidRPr="00215F21" w:rsidRDefault="00215F21" w:rsidP="00215F21">
      <w:pPr>
        <w:rPr>
          <w:sz w:val="28"/>
          <w:szCs w:val="28"/>
        </w:rPr>
      </w:pPr>
      <w:r w:rsidRPr="00215F21">
        <w:rPr>
          <w:sz w:val="28"/>
          <w:szCs w:val="28"/>
        </w:rPr>
        <w:t>Председатель Совета народных депутатов</w:t>
      </w:r>
    </w:p>
    <w:p w:rsidR="00215F21" w:rsidRPr="00215F21" w:rsidRDefault="00215F21" w:rsidP="00215F21">
      <w:pPr>
        <w:rPr>
          <w:sz w:val="28"/>
          <w:szCs w:val="28"/>
        </w:rPr>
      </w:pPr>
      <w:r w:rsidRPr="00215F21">
        <w:rPr>
          <w:sz w:val="28"/>
          <w:szCs w:val="28"/>
        </w:rPr>
        <w:t xml:space="preserve">Прокопьевского муниципального округа                                    И.А. </w:t>
      </w:r>
      <w:proofErr w:type="spellStart"/>
      <w:r w:rsidRPr="00215F21">
        <w:rPr>
          <w:sz w:val="28"/>
          <w:szCs w:val="28"/>
        </w:rPr>
        <w:t>Лошманкина</w:t>
      </w:r>
      <w:proofErr w:type="spellEnd"/>
    </w:p>
    <w:p w:rsidR="00215F21" w:rsidRPr="00215F21" w:rsidRDefault="00215F21" w:rsidP="00215F21">
      <w:pPr>
        <w:jc w:val="right"/>
        <w:rPr>
          <w:rFonts w:eastAsia="Calibri"/>
          <w:bCs/>
          <w:sz w:val="28"/>
          <w:szCs w:val="28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8"/>
          <w:szCs w:val="28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8"/>
          <w:szCs w:val="28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>Приложение 2 к решению</w:t>
      </w:r>
    </w:p>
    <w:p w:rsidR="00215F21" w:rsidRPr="00215F21" w:rsidRDefault="00215F21" w:rsidP="00215F2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>Совета народных депутатов</w:t>
      </w:r>
    </w:p>
    <w:p w:rsidR="00215F21" w:rsidRPr="00215F21" w:rsidRDefault="00215F21" w:rsidP="00215F2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>Прокопьевского муниципального округа</w:t>
      </w:r>
    </w:p>
    <w:p w:rsidR="00215F21" w:rsidRPr="00215F21" w:rsidRDefault="00215F21" w:rsidP="00215F2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215F21">
        <w:rPr>
          <w:rFonts w:eastAsia="Calibri"/>
          <w:sz w:val="24"/>
          <w:szCs w:val="24"/>
        </w:rPr>
        <w:t xml:space="preserve">от </w:t>
      </w:r>
      <w:r w:rsidR="00131B10">
        <w:rPr>
          <w:rFonts w:eastAsia="Calibri"/>
          <w:sz w:val="24"/>
          <w:szCs w:val="24"/>
        </w:rPr>
        <w:t xml:space="preserve">23.03.2023 </w:t>
      </w:r>
      <w:r w:rsidRPr="00215F21">
        <w:rPr>
          <w:rFonts w:eastAsia="Calibri"/>
          <w:sz w:val="24"/>
          <w:szCs w:val="24"/>
        </w:rPr>
        <w:t xml:space="preserve">№ </w:t>
      </w:r>
      <w:r w:rsidR="00131B10">
        <w:rPr>
          <w:rFonts w:eastAsia="Calibri"/>
          <w:sz w:val="24"/>
          <w:szCs w:val="24"/>
        </w:rPr>
        <w:t>139</w:t>
      </w:r>
    </w:p>
    <w:p w:rsidR="00215F21" w:rsidRPr="00215F21" w:rsidRDefault="00215F21" w:rsidP="00215F21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215F21" w:rsidRPr="00215F21" w:rsidRDefault="00215F21" w:rsidP="00215F2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15F21" w:rsidRPr="00215F21" w:rsidRDefault="00215F21" w:rsidP="00215F2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15F21">
        <w:rPr>
          <w:rFonts w:eastAsia="Calibri"/>
          <w:sz w:val="28"/>
          <w:szCs w:val="28"/>
        </w:rPr>
        <w:t>Картографическое и координатное описание местоположения изменяемых границ (земельные участки ТСН СНТ «</w:t>
      </w:r>
      <w:proofErr w:type="spellStart"/>
      <w:r w:rsidRPr="00215F21">
        <w:rPr>
          <w:rFonts w:eastAsia="Calibri"/>
          <w:sz w:val="28"/>
          <w:szCs w:val="28"/>
        </w:rPr>
        <w:t>Кыргай</w:t>
      </w:r>
      <w:proofErr w:type="spellEnd"/>
      <w:r w:rsidRPr="00215F21">
        <w:rPr>
          <w:rFonts w:eastAsia="Calibri"/>
          <w:sz w:val="28"/>
          <w:szCs w:val="28"/>
        </w:rPr>
        <w:t xml:space="preserve">») </w:t>
      </w:r>
    </w:p>
    <w:p w:rsidR="00215F21" w:rsidRPr="00215F21" w:rsidRDefault="00215F21" w:rsidP="00215F2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15F21" w:rsidRPr="00215F21" w:rsidRDefault="00215F21" w:rsidP="00215F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5F21">
        <w:rPr>
          <w:rFonts w:eastAsia="Calibri"/>
          <w:sz w:val="28"/>
          <w:szCs w:val="28"/>
          <w:lang w:eastAsia="en-US"/>
        </w:rPr>
        <w:t xml:space="preserve">1. </w:t>
      </w:r>
      <w:r w:rsidRPr="00215F21">
        <w:rPr>
          <w:rFonts w:eastAsia="Calibri"/>
          <w:sz w:val="28"/>
          <w:szCs w:val="28"/>
        </w:rPr>
        <w:t xml:space="preserve">Картографическое описание местоположения изменяемых границ </w:t>
      </w:r>
    </w:p>
    <w:p w:rsidR="00215F21" w:rsidRPr="00215F21" w:rsidRDefault="00215F21" w:rsidP="00215F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15F21" w:rsidRPr="00215F21" w:rsidRDefault="00215F21" w:rsidP="00215F2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15F21">
        <w:rPr>
          <w:rFonts w:eastAsia="Calibri"/>
          <w:bCs/>
          <w:sz w:val="28"/>
          <w:szCs w:val="28"/>
          <w:lang w:eastAsia="en-US"/>
        </w:rPr>
        <w:t xml:space="preserve">от точки 1 до точки 93 – на северо-восток вдоль границы кадастрового квартала 42:09:0804001, граница пересекает железную дорогу, канаву и линию электропередачи, далее пересекает грунтовую проселочную дорогу до русла реки </w:t>
      </w:r>
      <w:proofErr w:type="spellStart"/>
      <w:r w:rsidRPr="00215F21">
        <w:rPr>
          <w:rFonts w:eastAsia="Calibri"/>
          <w:bCs/>
          <w:sz w:val="28"/>
          <w:szCs w:val="28"/>
          <w:lang w:eastAsia="en-US"/>
        </w:rPr>
        <w:t>Кыргайчик</w:t>
      </w:r>
      <w:proofErr w:type="spellEnd"/>
      <w:r w:rsidRPr="00215F21">
        <w:rPr>
          <w:rFonts w:eastAsia="Calibri"/>
          <w:bCs/>
          <w:sz w:val="28"/>
          <w:szCs w:val="28"/>
          <w:lang w:eastAsia="en-US"/>
        </w:rPr>
        <w:t xml:space="preserve"> и проходит по ее руслу (против течения);</w:t>
      </w:r>
    </w:p>
    <w:p w:rsidR="00215F21" w:rsidRPr="00215F21" w:rsidRDefault="00215F21" w:rsidP="00215F2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215F21" w:rsidRPr="00215F21" w:rsidRDefault="00215F21" w:rsidP="00215F2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215F21">
        <w:rPr>
          <w:rFonts w:eastAsia="Calibri"/>
          <w:bCs/>
          <w:sz w:val="28"/>
          <w:szCs w:val="28"/>
          <w:lang w:eastAsia="en-US"/>
        </w:rPr>
        <w:t xml:space="preserve">от точки 93 до точки 167 – граница проходит на северо-восток вдоль границ кадастровых кварталов 42:09:0816001,42:10:0107007, 42:09:0804001, граница проходит по руслу реки </w:t>
      </w:r>
      <w:proofErr w:type="spellStart"/>
      <w:r w:rsidRPr="00215F21">
        <w:rPr>
          <w:rFonts w:eastAsia="Calibri"/>
          <w:bCs/>
          <w:sz w:val="28"/>
          <w:szCs w:val="28"/>
          <w:lang w:eastAsia="en-US"/>
        </w:rPr>
        <w:t>Кыргай</w:t>
      </w:r>
      <w:proofErr w:type="spellEnd"/>
      <w:r w:rsidRPr="00215F21">
        <w:rPr>
          <w:rFonts w:eastAsia="Calibri"/>
          <w:bCs/>
          <w:sz w:val="28"/>
          <w:szCs w:val="28"/>
          <w:lang w:eastAsia="en-US"/>
        </w:rPr>
        <w:t xml:space="preserve"> до точки, далее по руслу пересыхающего ручья до точки, пересекает железную и автомобильную дороги, далее проходит по восточной стороне автомобильной дороги, пересекая ее;</w:t>
      </w:r>
      <w:proofErr w:type="gramEnd"/>
    </w:p>
    <w:p w:rsidR="00215F21" w:rsidRPr="00215F21" w:rsidRDefault="00215F21" w:rsidP="00215F21">
      <w:pPr>
        <w:rPr>
          <w:sz w:val="28"/>
          <w:szCs w:val="28"/>
        </w:rPr>
      </w:pPr>
    </w:p>
    <w:p w:rsidR="00215F21" w:rsidRPr="00215F21" w:rsidRDefault="00215F21" w:rsidP="00215F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15F21">
        <w:rPr>
          <w:rFonts w:eastAsia="Calibri"/>
          <w:sz w:val="28"/>
          <w:szCs w:val="28"/>
        </w:rPr>
        <w:t xml:space="preserve">2. Координатное описание местоположения изменяемых границ </w:t>
      </w:r>
    </w:p>
    <w:p w:rsidR="00215F21" w:rsidRPr="00215F21" w:rsidRDefault="00215F21" w:rsidP="00215F21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51"/>
        <w:gridCol w:w="1843"/>
        <w:gridCol w:w="1984"/>
        <w:gridCol w:w="2268"/>
      </w:tblGrid>
      <w:tr w:rsidR="00215F21" w:rsidRPr="00215F21" w:rsidTr="00215F21">
        <w:trPr>
          <w:trHeight w:val="288"/>
          <w:tblHeader/>
        </w:trPr>
        <w:tc>
          <w:tcPr>
            <w:tcW w:w="1701" w:type="dxa"/>
            <w:vMerge w:val="restart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 xml:space="preserve">№ </w:t>
            </w:r>
            <w:proofErr w:type="gramStart"/>
            <w:r w:rsidRPr="00215F21">
              <w:rPr>
                <w:sz w:val="28"/>
                <w:szCs w:val="28"/>
              </w:rPr>
              <w:t>п</w:t>
            </w:r>
            <w:proofErr w:type="gramEnd"/>
            <w:r w:rsidRPr="00215F21">
              <w:rPr>
                <w:sz w:val="28"/>
                <w:szCs w:val="28"/>
              </w:rPr>
              <w:t>/п</w:t>
            </w:r>
          </w:p>
        </w:tc>
        <w:tc>
          <w:tcPr>
            <w:tcW w:w="1951" w:type="dxa"/>
            <w:vMerge w:val="restart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827" w:type="dxa"/>
            <w:gridSpan w:val="2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 xml:space="preserve">Координаты, </w:t>
            </w:r>
            <w:proofErr w:type="gramStart"/>
            <w:r w:rsidRPr="00215F21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Примечание</w:t>
            </w:r>
          </w:p>
        </w:tc>
      </w:tr>
      <w:tr w:rsidR="00215F21" w:rsidRPr="00215F21" w:rsidTr="00215F21">
        <w:trPr>
          <w:trHeight w:val="403"/>
          <w:tblHeader/>
        </w:trPr>
        <w:tc>
          <w:tcPr>
            <w:tcW w:w="1701" w:type="dxa"/>
            <w:vMerge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vMerge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84" w:type="dxa"/>
            <w:vAlign w:val="center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2268" w:type="dxa"/>
            <w:vMerge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</w:t>
            </w: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484684.27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1403536.1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484650.12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1403536.52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484627.2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1403531.98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484603.66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1403554.97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484576.18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1403553.73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484544.3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1403547.39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484521.53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1403543.93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484500.5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1403558.42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484485.71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1403566.06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484458.39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1403566.88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484419.7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1403548.03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484392.82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1403543.42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484367.75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1403550.87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484345.16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1403555.19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484321.81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1403547.36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484285.13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1403511.56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484258.22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1403493.47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484202.31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1403493.95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484168.5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1403500.57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484125.14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1403490.82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484098.54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1403490.69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484083.07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1403499.69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484058.59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1403517.53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484028.3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1403526.45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483994.95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1403528.21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483968.27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1403544.35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483945.32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1403559.02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483911.69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1403552.5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483897.68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1403542.09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483883.13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1403539.97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483852.97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1403543.04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483826.38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1403535.61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483802.97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1403514.83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483779.43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1403482.58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483769.88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1403476.08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483744.09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1403482.96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483729.46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1403488.22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483721.24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1403481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39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483711.17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1403462.26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483700.11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1403451.95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483690.52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1403447.59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483676.15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1403447.21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483660.02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1403463.7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483620.28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1403466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483605.35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1403473.67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483585.17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1403481.49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483570.3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1403474.8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483555.37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1403449.14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483537.66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1403437.89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483498.47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1403425.6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483481.92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1403416.38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483462.57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1403387.77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483448.23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1403378.54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483381.45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1403342.71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483363.33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1403308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483345.15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1403287.41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483321.88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1403274.19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483285.59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1403267.72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59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483242.4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1403265.41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483222.83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1403273.52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483213.89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1403289.47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483203.76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1403305.84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483179.21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1403325.72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483166.15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1403357.1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483167.69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1403403.28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483174.85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1403437.73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483180.79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1403463.78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483198.11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1403483.38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69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483216.96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1403499.35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483234.81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1403502.99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483242.97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1403504.62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483272.13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1403515.73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483284.78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1403528.62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483319.99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1403569.11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483328.47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1403589.75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483323.06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1403626.11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483314.08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1403648.93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483282.26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1403696.03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79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483267.09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1403722.7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483260.75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1403834.8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483251.06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1403908.93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483240.75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1403927.72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483223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1403930.4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483252.15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1404061.43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483371.23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1404630.46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483398.11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1404718.96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483368.66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1404792.61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483340.84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1404861.53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89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483314.68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1404926.41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483292.82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1404982.15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483281.62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1405010.83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483261.92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1405066.52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483133.9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1405183.77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483071.57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1405261.85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482968.04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1405409.06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482970.64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1405506.1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483081.98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1405669.04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483162.9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1405660.5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99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483192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1405714.82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483305.12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1405825.28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483386.76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1405865.1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483426.49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1405889.28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483497.22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1405889.84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483555.11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1405880.92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483609.57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1405871.04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483615.94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1405894.76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483633.91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1405915.12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483637.31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1405928.22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109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483630.64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1405932.98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483616.57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1405959.17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483613.69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1405982.19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483603.26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1406009.65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483590.77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1406027.92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483588.87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1406030.67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483570.96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1406045.92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483558.87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1406058.68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483550.93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1406067.06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483534.52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1406088.57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119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483524.33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1406107.03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483526.24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1406133.32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483534.27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1406149.8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483550.03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1406150.14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483586.22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1406157.91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483641.52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1406160.88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483673.4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1406154.32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483698.71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1406142.82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483724.06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1406132.71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483753.31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1406109.98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129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483794.09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1406221.55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483796.92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1406229.24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483800.21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1406220.09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483817.77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1406171.3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483818.48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1406094.77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483831.38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1406066.85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483862.09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1406065.54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483888.35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1406064.4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483895.51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1406062.13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483903.88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1406059.4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139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483910.29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1406050.77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483909.6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1405997.41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483919.94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1405975.04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483927.89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1405969.12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483940.79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1405959.41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483998.63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1405936.43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484036.26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1405935.19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484038.16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1405936.5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484039.73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1405937.58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484043.01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1405939.74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484043.13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1405945.41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484038.02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1405973.83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484039.67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1405989.36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484039.8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1405990.25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484047.56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1405999.1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484068.67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1405995.34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484087.23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1405982.67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484132.59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1405924.83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484156.33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1405908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158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158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484158.76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1405906.26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159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159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484205.02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1405898.15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160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160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484240.29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1405891.51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484272.5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1405870.1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162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162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484302.43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1405863.13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163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163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484400.5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1405856.24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164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164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484434.65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1405845.46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165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165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484513.1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1405809.78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166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166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484598.34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1405760.69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167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167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484639.87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1405836.22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  <w:tr w:rsidR="00215F21" w:rsidRPr="00215F21" w:rsidTr="00215F21">
        <w:tblPrEx>
          <w:tblLook w:val="0000" w:firstRow="0" w:lastRow="0" w:firstColumn="0" w:lastColumn="0" w:noHBand="0" w:noVBand="0"/>
        </w:tblPrEx>
        <w:tc>
          <w:tcPr>
            <w:tcW w:w="170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484684.27</w:t>
            </w:r>
          </w:p>
        </w:tc>
        <w:tc>
          <w:tcPr>
            <w:tcW w:w="1984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  <w:r w:rsidRPr="00215F21">
              <w:rPr>
                <w:sz w:val="28"/>
                <w:szCs w:val="28"/>
              </w:rPr>
              <w:t>1403536.1</w:t>
            </w:r>
          </w:p>
        </w:tc>
        <w:tc>
          <w:tcPr>
            <w:tcW w:w="2268" w:type="dxa"/>
          </w:tcPr>
          <w:p w:rsidR="00215F21" w:rsidRPr="00215F21" w:rsidRDefault="00215F21" w:rsidP="00215F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5F21" w:rsidRPr="00215F21" w:rsidRDefault="00215F21" w:rsidP="00215F21">
      <w:pPr>
        <w:jc w:val="center"/>
        <w:rPr>
          <w:b/>
          <w:sz w:val="22"/>
          <w:szCs w:val="22"/>
        </w:rPr>
      </w:pPr>
    </w:p>
    <w:p w:rsidR="00215F21" w:rsidRPr="00215F21" w:rsidRDefault="00215F21" w:rsidP="00215F21">
      <w:pPr>
        <w:rPr>
          <w:sz w:val="22"/>
          <w:szCs w:val="22"/>
        </w:rPr>
      </w:pPr>
    </w:p>
    <w:p w:rsidR="00215F21" w:rsidRPr="00215F21" w:rsidRDefault="00215F21" w:rsidP="00215F21">
      <w:pPr>
        <w:ind w:left="-142"/>
        <w:rPr>
          <w:sz w:val="28"/>
          <w:szCs w:val="28"/>
        </w:rPr>
      </w:pPr>
      <w:r w:rsidRPr="00215F21">
        <w:rPr>
          <w:sz w:val="28"/>
          <w:szCs w:val="28"/>
        </w:rPr>
        <w:t>Председатель Совета народных депутатов</w:t>
      </w:r>
    </w:p>
    <w:p w:rsidR="00215F21" w:rsidRPr="00215F21" w:rsidRDefault="00215F21" w:rsidP="00215F21">
      <w:pPr>
        <w:ind w:left="-142"/>
        <w:rPr>
          <w:sz w:val="28"/>
          <w:szCs w:val="28"/>
        </w:rPr>
      </w:pPr>
      <w:r w:rsidRPr="00215F21">
        <w:rPr>
          <w:sz w:val="28"/>
          <w:szCs w:val="28"/>
        </w:rPr>
        <w:t xml:space="preserve">Прокопьевского муниципального округа                                      И.А. </w:t>
      </w:r>
      <w:proofErr w:type="spellStart"/>
      <w:r w:rsidRPr="00215F21">
        <w:rPr>
          <w:sz w:val="28"/>
          <w:szCs w:val="28"/>
        </w:rPr>
        <w:t>Лошманкина</w:t>
      </w:r>
      <w:proofErr w:type="spellEnd"/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215F21" w:rsidRPr="00215F21" w:rsidRDefault="00215F21" w:rsidP="00215F21">
      <w:pPr>
        <w:jc w:val="right"/>
        <w:rPr>
          <w:rFonts w:eastAsia="Calibri"/>
          <w:bCs/>
          <w:sz w:val="24"/>
          <w:szCs w:val="24"/>
        </w:rPr>
      </w:pPr>
    </w:p>
    <w:p w:rsidR="001E2A82" w:rsidRDefault="001E2A82">
      <w:bookmarkStart w:id="1" w:name="_GoBack"/>
      <w:bookmarkEnd w:id="1"/>
    </w:p>
    <w:sectPr w:rsidR="001E2A82" w:rsidSect="00131B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016"/>
    <w:multiLevelType w:val="hybridMultilevel"/>
    <w:tmpl w:val="777EB154"/>
    <w:lvl w:ilvl="0" w:tplc="514E9636">
      <w:start w:val="1"/>
      <w:numFmt w:val="russianLower"/>
      <w:lvlText w:val="%1)"/>
      <w:lvlJc w:val="left"/>
      <w:pPr>
        <w:ind w:left="1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">
    <w:nsid w:val="01426AD8"/>
    <w:multiLevelType w:val="hybridMultilevel"/>
    <w:tmpl w:val="B9709756"/>
    <w:lvl w:ilvl="0" w:tplc="F6420A54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61607E"/>
    <w:multiLevelType w:val="hybridMultilevel"/>
    <w:tmpl w:val="0F325768"/>
    <w:lvl w:ilvl="0" w:tplc="BCEAE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C067C8">
      <w:numFmt w:val="none"/>
      <w:lvlText w:val=""/>
      <w:lvlJc w:val="left"/>
      <w:pPr>
        <w:tabs>
          <w:tab w:val="num" w:pos="360"/>
        </w:tabs>
      </w:pPr>
    </w:lvl>
    <w:lvl w:ilvl="2" w:tplc="FB440B0A">
      <w:numFmt w:val="none"/>
      <w:lvlText w:val=""/>
      <w:lvlJc w:val="left"/>
      <w:pPr>
        <w:tabs>
          <w:tab w:val="num" w:pos="360"/>
        </w:tabs>
      </w:pPr>
    </w:lvl>
    <w:lvl w:ilvl="3" w:tplc="FDD6C520">
      <w:numFmt w:val="none"/>
      <w:lvlText w:val=""/>
      <w:lvlJc w:val="left"/>
      <w:pPr>
        <w:tabs>
          <w:tab w:val="num" w:pos="360"/>
        </w:tabs>
      </w:pPr>
    </w:lvl>
    <w:lvl w:ilvl="4" w:tplc="D6ECA35A">
      <w:numFmt w:val="none"/>
      <w:lvlText w:val=""/>
      <w:lvlJc w:val="left"/>
      <w:pPr>
        <w:tabs>
          <w:tab w:val="num" w:pos="360"/>
        </w:tabs>
      </w:pPr>
    </w:lvl>
    <w:lvl w:ilvl="5" w:tplc="3B92C866">
      <w:numFmt w:val="none"/>
      <w:lvlText w:val=""/>
      <w:lvlJc w:val="left"/>
      <w:pPr>
        <w:tabs>
          <w:tab w:val="num" w:pos="360"/>
        </w:tabs>
      </w:pPr>
    </w:lvl>
    <w:lvl w:ilvl="6" w:tplc="7DCA3A9C">
      <w:numFmt w:val="none"/>
      <w:lvlText w:val=""/>
      <w:lvlJc w:val="left"/>
      <w:pPr>
        <w:tabs>
          <w:tab w:val="num" w:pos="360"/>
        </w:tabs>
      </w:pPr>
    </w:lvl>
    <w:lvl w:ilvl="7" w:tplc="EB00EB72">
      <w:numFmt w:val="none"/>
      <w:lvlText w:val=""/>
      <w:lvlJc w:val="left"/>
      <w:pPr>
        <w:tabs>
          <w:tab w:val="num" w:pos="360"/>
        </w:tabs>
      </w:pPr>
    </w:lvl>
    <w:lvl w:ilvl="8" w:tplc="3CE6B2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3771670"/>
    <w:multiLevelType w:val="multilevel"/>
    <w:tmpl w:val="DA16269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421756"/>
    <w:multiLevelType w:val="hybridMultilevel"/>
    <w:tmpl w:val="CCB4CB58"/>
    <w:lvl w:ilvl="0" w:tplc="39980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EA73FBF"/>
    <w:multiLevelType w:val="hybridMultilevel"/>
    <w:tmpl w:val="5E02F096"/>
    <w:lvl w:ilvl="0" w:tplc="81CCCF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6871A3"/>
    <w:multiLevelType w:val="hybridMultilevel"/>
    <w:tmpl w:val="8AA8F44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25864AA"/>
    <w:multiLevelType w:val="hybridMultilevel"/>
    <w:tmpl w:val="99CA73E4"/>
    <w:lvl w:ilvl="0" w:tplc="61A8E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3846756"/>
    <w:multiLevelType w:val="hybridMultilevel"/>
    <w:tmpl w:val="1F4AA432"/>
    <w:lvl w:ilvl="0" w:tplc="AEC4074E">
      <w:start w:val="1"/>
      <w:numFmt w:val="decimal"/>
      <w:lvlText w:val="%1."/>
      <w:lvlJc w:val="left"/>
      <w:pPr>
        <w:ind w:left="3124" w:hanging="288"/>
        <w:jc w:val="right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ru-RU" w:bidi="ru-RU"/>
      </w:rPr>
    </w:lvl>
    <w:lvl w:ilvl="1" w:tplc="BAA8774A">
      <w:numFmt w:val="bullet"/>
      <w:lvlText w:val="•"/>
      <w:lvlJc w:val="left"/>
      <w:pPr>
        <w:ind w:left="3739" w:hanging="288"/>
      </w:pPr>
      <w:rPr>
        <w:rFonts w:hint="default"/>
        <w:lang w:val="ru-RU" w:eastAsia="ru-RU" w:bidi="ru-RU"/>
      </w:rPr>
    </w:lvl>
    <w:lvl w:ilvl="2" w:tplc="E0B8A844">
      <w:numFmt w:val="bullet"/>
      <w:lvlText w:val="•"/>
      <w:lvlJc w:val="left"/>
      <w:pPr>
        <w:ind w:left="4345" w:hanging="288"/>
      </w:pPr>
      <w:rPr>
        <w:rFonts w:hint="default"/>
        <w:lang w:val="ru-RU" w:eastAsia="ru-RU" w:bidi="ru-RU"/>
      </w:rPr>
    </w:lvl>
    <w:lvl w:ilvl="3" w:tplc="C68EB5F4">
      <w:numFmt w:val="bullet"/>
      <w:lvlText w:val="•"/>
      <w:lvlJc w:val="left"/>
      <w:pPr>
        <w:ind w:left="4951" w:hanging="288"/>
      </w:pPr>
      <w:rPr>
        <w:rFonts w:hint="default"/>
        <w:lang w:val="ru-RU" w:eastAsia="ru-RU" w:bidi="ru-RU"/>
      </w:rPr>
    </w:lvl>
    <w:lvl w:ilvl="4" w:tplc="FFA0318C">
      <w:numFmt w:val="bullet"/>
      <w:lvlText w:val="•"/>
      <w:lvlJc w:val="left"/>
      <w:pPr>
        <w:ind w:left="5557" w:hanging="288"/>
      </w:pPr>
      <w:rPr>
        <w:rFonts w:hint="default"/>
        <w:lang w:val="ru-RU" w:eastAsia="ru-RU" w:bidi="ru-RU"/>
      </w:rPr>
    </w:lvl>
    <w:lvl w:ilvl="5" w:tplc="3EA0E39E">
      <w:numFmt w:val="bullet"/>
      <w:lvlText w:val="•"/>
      <w:lvlJc w:val="left"/>
      <w:pPr>
        <w:ind w:left="6163" w:hanging="288"/>
      </w:pPr>
      <w:rPr>
        <w:rFonts w:hint="default"/>
        <w:lang w:val="ru-RU" w:eastAsia="ru-RU" w:bidi="ru-RU"/>
      </w:rPr>
    </w:lvl>
    <w:lvl w:ilvl="6" w:tplc="A9662B84">
      <w:numFmt w:val="bullet"/>
      <w:lvlText w:val="•"/>
      <w:lvlJc w:val="left"/>
      <w:pPr>
        <w:ind w:left="6769" w:hanging="288"/>
      </w:pPr>
      <w:rPr>
        <w:rFonts w:hint="default"/>
        <w:lang w:val="ru-RU" w:eastAsia="ru-RU" w:bidi="ru-RU"/>
      </w:rPr>
    </w:lvl>
    <w:lvl w:ilvl="7" w:tplc="BE20716A">
      <w:numFmt w:val="bullet"/>
      <w:lvlText w:val="•"/>
      <w:lvlJc w:val="left"/>
      <w:pPr>
        <w:ind w:left="7375" w:hanging="288"/>
      </w:pPr>
      <w:rPr>
        <w:rFonts w:hint="default"/>
        <w:lang w:val="ru-RU" w:eastAsia="ru-RU" w:bidi="ru-RU"/>
      </w:rPr>
    </w:lvl>
    <w:lvl w:ilvl="8" w:tplc="49D4CF64">
      <w:numFmt w:val="bullet"/>
      <w:lvlText w:val="•"/>
      <w:lvlJc w:val="left"/>
      <w:pPr>
        <w:ind w:left="7981" w:hanging="288"/>
      </w:pPr>
      <w:rPr>
        <w:rFonts w:hint="default"/>
        <w:lang w:val="ru-RU" w:eastAsia="ru-RU" w:bidi="ru-RU"/>
      </w:rPr>
    </w:lvl>
  </w:abstractNum>
  <w:abstractNum w:abstractNumId="9">
    <w:nsid w:val="1603233D"/>
    <w:multiLevelType w:val="hybridMultilevel"/>
    <w:tmpl w:val="7A84AB9A"/>
    <w:lvl w:ilvl="0" w:tplc="C602AE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72DC5"/>
    <w:multiLevelType w:val="hybridMultilevel"/>
    <w:tmpl w:val="5D4C8B14"/>
    <w:lvl w:ilvl="0" w:tplc="BBA6731C">
      <w:start w:val="1"/>
      <w:numFmt w:val="decimal"/>
      <w:lvlText w:val="%1."/>
      <w:lvlJc w:val="left"/>
      <w:pPr>
        <w:ind w:left="13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EB96877"/>
    <w:multiLevelType w:val="multilevel"/>
    <w:tmpl w:val="0EC028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2">
    <w:nsid w:val="220B2BA6"/>
    <w:multiLevelType w:val="hybridMultilevel"/>
    <w:tmpl w:val="1B029576"/>
    <w:lvl w:ilvl="0" w:tplc="4A74A388">
      <w:start w:val="1"/>
      <w:numFmt w:val="decimal"/>
      <w:lvlText w:val="4.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2CB712C"/>
    <w:multiLevelType w:val="hybridMultilevel"/>
    <w:tmpl w:val="F3A0CEC0"/>
    <w:lvl w:ilvl="0" w:tplc="2608552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5BE5"/>
    <w:multiLevelType w:val="multilevel"/>
    <w:tmpl w:val="3B8253D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F5517D9"/>
    <w:multiLevelType w:val="multilevel"/>
    <w:tmpl w:val="FFD055B2"/>
    <w:lvl w:ilvl="0">
      <w:start w:val="2"/>
      <w:numFmt w:val="decimal"/>
      <w:lvlText w:val="%1"/>
      <w:lvlJc w:val="left"/>
      <w:pPr>
        <w:ind w:left="121" w:hanging="7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1" w:hanging="7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104" w:hanging="7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6" w:hanging="7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8" w:hanging="7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0" w:hanging="7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72" w:hanging="7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4" w:hanging="7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6" w:hanging="702"/>
      </w:pPr>
      <w:rPr>
        <w:rFonts w:hint="default"/>
        <w:lang w:val="ru-RU" w:eastAsia="ru-RU" w:bidi="ru-RU"/>
      </w:rPr>
    </w:lvl>
  </w:abstractNum>
  <w:abstractNum w:abstractNumId="16">
    <w:nsid w:val="33FD3379"/>
    <w:multiLevelType w:val="multilevel"/>
    <w:tmpl w:val="F058FB9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09475F"/>
    <w:multiLevelType w:val="hybridMultilevel"/>
    <w:tmpl w:val="9F1C5BBA"/>
    <w:lvl w:ilvl="0" w:tplc="6566818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780312"/>
    <w:multiLevelType w:val="hybridMultilevel"/>
    <w:tmpl w:val="F362B64C"/>
    <w:lvl w:ilvl="0" w:tplc="396C74E6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7FC62A4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E184180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6103B2C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210134A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D9EDCEA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62545C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CCA06D0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DA4CA88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0FE23EA"/>
    <w:multiLevelType w:val="multilevel"/>
    <w:tmpl w:val="151AFD2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C535598"/>
    <w:multiLevelType w:val="hybridMultilevel"/>
    <w:tmpl w:val="54B07DB0"/>
    <w:lvl w:ilvl="0" w:tplc="5EAEC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5523C1"/>
    <w:multiLevelType w:val="multilevel"/>
    <w:tmpl w:val="E3EEDD1A"/>
    <w:lvl w:ilvl="0">
      <w:start w:val="1"/>
      <w:numFmt w:val="decimal"/>
      <w:lvlText w:val="%1"/>
      <w:lvlJc w:val="left"/>
      <w:pPr>
        <w:ind w:left="103" w:hanging="5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" w:hanging="528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088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2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6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0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8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2" w:hanging="528"/>
      </w:pPr>
      <w:rPr>
        <w:rFonts w:hint="default"/>
        <w:lang w:val="ru-RU" w:eastAsia="ru-RU" w:bidi="ru-RU"/>
      </w:rPr>
    </w:lvl>
  </w:abstractNum>
  <w:abstractNum w:abstractNumId="22">
    <w:nsid w:val="5051796C"/>
    <w:multiLevelType w:val="hybridMultilevel"/>
    <w:tmpl w:val="809A2926"/>
    <w:lvl w:ilvl="0" w:tplc="514E9636">
      <w:start w:val="1"/>
      <w:numFmt w:val="russianLower"/>
      <w:lvlText w:val="%1)"/>
      <w:lvlJc w:val="left"/>
      <w:pPr>
        <w:ind w:left="1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3">
    <w:nsid w:val="51C66EBE"/>
    <w:multiLevelType w:val="hybridMultilevel"/>
    <w:tmpl w:val="5160426E"/>
    <w:lvl w:ilvl="0" w:tplc="1ACC46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2D91366"/>
    <w:multiLevelType w:val="hybridMultilevel"/>
    <w:tmpl w:val="9E2205E4"/>
    <w:lvl w:ilvl="0" w:tplc="F7C04904">
      <w:start w:val="5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5">
    <w:nsid w:val="53C210E3"/>
    <w:multiLevelType w:val="hybridMultilevel"/>
    <w:tmpl w:val="E36E6EA6"/>
    <w:lvl w:ilvl="0" w:tplc="E55A3C76">
      <w:start w:val="1"/>
      <w:numFmt w:val="decimal"/>
      <w:lvlText w:val="3.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56E02914"/>
    <w:multiLevelType w:val="hybridMultilevel"/>
    <w:tmpl w:val="24A40F14"/>
    <w:lvl w:ilvl="0" w:tplc="6566818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000A2B"/>
    <w:multiLevelType w:val="hybridMultilevel"/>
    <w:tmpl w:val="AE6849B4"/>
    <w:lvl w:ilvl="0" w:tplc="86387F64">
      <w:start w:val="1"/>
      <w:numFmt w:val="decimal"/>
      <w:lvlText w:val="2.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5B4A5DD2"/>
    <w:multiLevelType w:val="hybridMultilevel"/>
    <w:tmpl w:val="74FC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44EDA"/>
    <w:multiLevelType w:val="hybridMultilevel"/>
    <w:tmpl w:val="39E67D66"/>
    <w:lvl w:ilvl="0" w:tplc="DDFCC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FBA3051"/>
    <w:multiLevelType w:val="hybridMultilevel"/>
    <w:tmpl w:val="A5785D54"/>
    <w:lvl w:ilvl="0" w:tplc="65668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D365CD"/>
    <w:multiLevelType w:val="hybridMultilevel"/>
    <w:tmpl w:val="7DB0622C"/>
    <w:lvl w:ilvl="0" w:tplc="514E9636">
      <w:start w:val="1"/>
      <w:numFmt w:val="russianLower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62035471"/>
    <w:multiLevelType w:val="hybridMultilevel"/>
    <w:tmpl w:val="8996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8941F7"/>
    <w:multiLevelType w:val="hybridMultilevel"/>
    <w:tmpl w:val="A7FC01A2"/>
    <w:lvl w:ilvl="0" w:tplc="6566818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DC619D9"/>
    <w:multiLevelType w:val="hybridMultilevel"/>
    <w:tmpl w:val="90BE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276A0"/>
    <w:multiLevelType w:val="hybridMultilevel"/>
    <w:tmpl w:val="50DA2C02"/>
    <w:lvl w:ilvl="0" w:tplc="65668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061E9"/>
    <w:multiLevelType w:val="hybridMultilevel"/>
    <w:tmpl w:val="1EE24E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217269A"/>
    <w:multiLevelType w:val="hybridMultilevel"/>
    <w:tmpl w:val="F1EEFCD0"/>
    <w:lvl w:ilvl="0" w:tplc="010EF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D35764"/>
    <w:multiLevelType w:val="hybridMultilevel"/>
    <w:tmpl w:val="1C8EBEF6"/>
    <w:lvl w:ilvl="0" w:tplc="5AB65382">
      <w:start w:val="4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9">
    <w:nsid w:val="74C87445"/>
    <w:multiLevelType w:val="hybridMultilevel"/>
    <w:tmpl w:val="8B60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64762"/>
    <w:multiLevelType w:val="hybridMultilevel"/>
    <w:tmpl w:val="92E85030"/>
    <w:lvl w:ilvl="0" w:tplc="652A52DE">
      <w:start w:val="1"/>
      <w:numFmt w:val="decimal"/>
      <w:lvlText w:val="1.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>
    <w:nsid w:val="78523BF0"/>
    <w:multiLevelType w:val="hybridMultilevel"/>
    <w:tmpl w:val="06B8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8"/>
  </w:num>
  <w:num w:numId="4">
    <w:abstractNumId w:val="41"/>
  </w:num>
  <w:num w:numId="5">
    <w:abstractNumId w:val="15"/>
  </w:num>
  <w:num w:numId="6">
    <w:abstractNumId w:val="21"/>
  </w:num>
  <w:num w:numId="7">
    <w:abstractNumId w:val="8"/>
  </w:num>
  <w:num w:numId="8">
    <w:abstractNumId w:val="18"/>
  </w:num>
  <w:num w:numId="9">
    <w:abstractNumId w:val="19"/>
  </w:num>
  <w:num w:numId="10">
    <w:abstractNumId w:val="14"/>
  </w:num>
  <w:num w:numId="11">
    <w:abstractNumId w:val="16"/>
  </w:num>
  <w:num w:numId="12">
    <w:abstractNumId w:val="3"/>
  </w:num>
  <w:num w:numId="13">
    <w:abstractNumId w:val="1"/>
  </w:num>
  <w:num w:numId="14">
    <w:abstractNumId w:val="38"/>
  </w:num>
  <w:num w:numId="15">
    <w:abstractNumId w:val="37"/>
  </w:num>
  <w:num w:numId="16">
    <w:abstractNumId w:val="10"/>
  </w:num>
  <w:num w:numId="17">
    <w:abstractNumId w:val="36"/>
  </w:num>
  <w:num w:numId="18">
    <w:abstractNumId w:val="40"/>
  </w:num>
  <w:num w:numId="19">
    <w:abstractNumId w:val="27"/>
  </w:num>
  <w:num w:numId="20">
    <w:abstractNumId w:val="31"/>
  </w:num>
  <w:num w:numId="21">
    <w:abstractNumId w:val="25"/>
  </w:num>
  <w:num w:numId="22">
    <w:abstractNumId w:val="22"/>
  </w:num>
  <w:num w:numId="23">
    <w:abstractNumId w:val="17"/>
  </w:num>
  <w:num w:numId="24">
    <w:abstractNumId w:val="26"/>
  </w:num>
  <w:num w:numId="25">
    <w:abstractNumId w:val="0"/>
  </w:num>
  <w:num w:numId="26">
    <w:abstractNumId w:val="6"/>
  </w:num>
  <w:num w:numId="27">
    <w:abstractNumId w:val="12"/>
  </w:num>
  <w:num w:numId="28">
    <w:abstractNumId w:val="30"/>
  </w:num>
  <w:num w:numId="29">
    <w:abstractNumId w:val="33"/>
  </w:num>
  <w:num w:numId="30">
    <w:abstractNumId w:val="35"/>
  </w:num>
  <w:num w:numId="31">
    <w:abstractNumId w:val="34"/>
  </w:num>
  <w:num w:numId="32">
    <w:abstractNumId w:val="13"/>
  </w:num>
  <w:num w:numId="33">
    <w:abstractNumId w:val="32"/>
  </w:num>
  <w:num w:numId="34">
    <w:abstractNumId w:val="23"/>
  </w:num>
  <w:num w:numId="35">
    <w:abstractNumId w:val="39"/>
  </w:num>
  <w:num w:numId="36">
    <w:abstractNumId w:val="24"/>
  </w:num>
  <w:num w:numId="37">
    <w:abstractNumId w:val="29"/>
  </w:num>
  <w:num w:numId="38">
    <w:abstractNumId w:val="20"/>
  </w:num>
  <w:num w:numId="39">
    <w:abstractNumId w:val="9"/>
  </w:num>
  <w:num w:numId="40">
    <w:abstractNumId w:val="7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21"/>
    <w:rsid w:val="00131B10"/>
    <w:rsid w:val="001C60CD"/>
    <w:rsid w:val="001E2A82"/>
    <w:rsid w:val="00215F21"/>
    <w:rsid w:val="00415399"/>
    <w:rsid w:val="004C6064"/>
    <w:rsid w:val="005D6CD3"/>
    <w:rsid w:val="005E0B45"/>
    <w:rsid w:val="005E33AB"/>
    <w:rsid w:val="007F0E32"/>
    <w:rsid w:val="009F1197"/>
    <w:rsid w:val="00AD2BC2"/>
    <w:rsid w:val="00BB23F3"/>
    <w:rsid w:val="00F0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215F21"/>
  </w:style>
  <w:style w:type="paragraph" w:styleId="a3">
    <w:name w:val="Block Text"/>
    <w:basedOn w:val="a"/>
    <w:rsid w:val="00215F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215F2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15F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15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15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15F21"/>
    <w:pPr>
      <w:overflowPunct w:val="0"/>
      <w:autoSpaceDE w:val="0"/>
      <w:autoSpaceDN w:val="0"/>
      <w:adjustRightInd w:val="0"/>
      <w:jc w:val="center"/>
    </w:pPr>
    <w:rPr>
      <w:b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215F2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215F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F2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nhideWhenUsed/>
    <w:rsid w:val="00215F21"/>
    <w:pPr>
      <w:ind w:firstLine="540"/>
    </w:pPr>
    <w:rPr>
      <w:sz w:val="28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215F2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e">
    <w:name w:val="No Spacing"/>
    <w:uiPriority w:val="1"/>
    <w:qFormat/>
    <w:rsid w:val="00215F21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15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5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Hyperlink"/>
    <w:uiPriority w:val="99"/>
    <w:unhideWhenUsed/>
    <w:rsid w:val="00215F21"/>
    <w:rPr>
      <w:color w:val="0000FF"/>
      <w:u w:val="single"/>
    </w:rPr>
  </w:style>
  <w:style w:type="paragraph" w:styleId="af0">
    <w:name w:val="Body Text"/>
    <w:basedOn w:val="a"/>
    <w:link w:val="af1"/>
    <w:rsid w:val="00215F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215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15F21"/>
    <w:pPr>
      <w:widowControl w:val="0"/>
      <w:autoSpaceDE w:val="0"/>
      <w:autoSpaceDN w:val="0"/>
      <w:ind w:left="112" w:firstLine="849"/>
      <w:jc w:val="both"/>
    </w:pPr>
    <w:rPr>
      <w:sz w:val="22"/>
      <w:szCs w:val="22"/>
      <w:lang w:bidi="ru-RU"/>
    </w:rPr>
  </w:style>
  <w:style w:type="character" w:customStyle="1" w:styleId="af3">
    <w:name w:val="Цветовое выделение"/>
    <w:uiPriority w:val="99"/>
    <w:rsid w:val="00215F21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15F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5">
    <w:name w:val="Plain Text"/>
    <w:basedOn w:val="a"/>
    <w:link w:val="af6"/>
    <w:uiPriority w:val="99"/>
    <w:rsid w:val="00215F21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rsid w:val="00215F21"/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21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215F21"/>
  </w:style>
  <w:style w:type="character" w:styleId="af8">
    <w:name w:val="FollowedHyperlink"/>
    <w:uiPriority w:val="99"/>
    <w:unhideWhenUsed/>
    <w:rsid w:val="00215F21"/>
    <w:rPr>
      <w:color w:val="800080"/>
      <w:u w:val="single"/>
    </w:rPr>
  </w:style>
  <w:style w:type="character" w:customStyle="1" w:styleId="af9">
    <w:name w:val="Другое_"/>
    <w:link w:val="afa"/>
    <w:uiPriority w:val="99"/>
    <w:locked/>
    <w:rsid w:val="00215F21"/>
    <w:rPr>
      <w:rFonts w:ascii="Calibri" w:hAnsi="Calibri" w:cs="Calibri"/>
      <w:shd w:val="clear" w:color="auto" w:fill="FFFFFF"/>
    </w:rPr>
  </w:style>
  <w:style w:type="paragraph" w:customStyle="1" w:styleId="afa">
    <w:name w:val="Другое"/>
    <w:basedOn w:val="a"/>
    <w:link w:val="af9"/>
    <w:uiPriority w:val="99"/>
    <w:rsid w:val="00215F21"/>
    <w:pPr>
      <w:widowControl w:val="0"/>
      <w:shd w:val="clear" w:color="auto" w:fill="FFFFFF"/>
      <w:ind w:firstLine="34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f7"/>
    <w:uiPriority w:val="59"/>
    <w:rsid w:val="00215F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line number"/>
    <w:uiPriority w:val="99"/>
    <w:unhideWhenUsed/>
    <w:rsid w:val="00215F21"/>
  </w:style>
  <w:style w:type="numbering" w:customStyle="1" w:styleId="2">
    <w:name w:val="Нет списка2"/>
    <w:next w:val="a2"/>
    <w:uiPriority w:val="99"/>
    <w:semiHidden/>
    <w:unhideWhenUsed/>
    <w:rsid w:val="00215F21"/>
  </w:style>
  <w:style w:type="numbering" w:customStyle="1" w:styleId="3">
    <w:name w:val="Нет списка3"/>
    <w:next w:val="a2"/>
    <w:uiPriority w:val="99"/>
    <w:semiHidden/>
    <w:unhideWhenUsed/>
    <w:rsid w:val="00215F21"/>
  </w:style>
  <w:style w:type="numbering" w:customStyle="1" w:styleId="111">
    <w:name w:val="Нет списка111"/>
    <w:next w:val="a2"/>
    <w:uiPriority w:val="99"/>
    <w:semiHidden/>
    <w:unhideWhenUsed/>
    <w:rsid w:val="00215F21"/>
  </w:style>
  <w:style w:type="numbering" w:customStyle="1" w:styleId="1111">
    <w:name w:val="Нет списка1111"/>
    <w:next w:val="a2"/>
    <w:uiPriority w:val="99"/>
    <w:semiHidden/>
    <w:unhideWhenUsed/>
    <w:rsid w:val="00215F21"/>
  </w:style>
  <w:style w:type="table" w:customStyle="1" w:styleId="20">
    <w:name w:val="Сетка таблицы2"/>
    <w:basedOn w:val="a1"/>
    <w:next w:val="af7"/>
    <w:uiPriority w:val="59"/>
    <w:rsid w:val="00215F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215F21"/>
  </w:style>
  <w:style w:type="numbering" w:customStyle="1" w:styleId="31">
    <w:name w:val="Нет списка31"/>
    <w:next w:val="a2"/>
    <w:uiPriority w:val="99"/>
    <w:semiHidden/>
    <w:unhideWhenUsed/>
    <w:rsid w:val="00215F21"/>
  </w:style>
  <w:style w:type="paragraph" w:customStyle="1" w:styleId="TableParagraph">
    <w:name w:val="Table Paragraph"/>
    <w:basedOn w:val="a"/>
    <w:uiPriority w:val="1"/>
    <w:qFormat/>
    <w:rsid w:val="00215F21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215F21"/>
  </w:style>
  <w:style w:type="numbering" w:customStyle="1" w:styleId="5">
    <w:name w:val="Нет списка5"/>
    <w:next w:val="a2"/>
    <w:uiPriority w:val="99"/>
    <w:semiHidden/>
    <w:unhideWhenUsed/>
    <w:rsid w:val="00215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215F21"/>
  </w:style>
  <w:style w:type="paragraph" w:styleId="a3">
    <w:name w:val="Block Text"/>
    <w:basedOn w:val="a"/>
    <w:rsid w:val="00215F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215F2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15F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15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15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15F21"/>
    <w:pPr>
      <w:overflowPunct w:val="0"/>
      <w:autoSpaceDE w:val="0"/>
      <w:autoSpaceDN w:val="0"/>
      <w:adjustRightInd w:val="0"/>
      <w:jc w:val="center"/>
    </w:pPr>
    <w:rPr>
      <w:b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215F2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215F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F2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nhideWhenUsed/>
    <w:rsid w:val="00215F21"/>
    <w:pPr>
      <w:ind w:firstLine="540"/>
    </w:pPr>
    <w:rPr>
      <w:sz w:val="28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215F2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e">
    <w:name w:val="No Spacing"/>
    <w:uiPriority w:val="1"/>
    <w:qFormat/>
    <w:rsid w:val="00215F21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15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5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Hyperlink"/>
    <w:uiPriority w:val="99"/>
    <w:unhideWhenUsed/>
    <w:rsid w:val="00215F21"/>
    <w:rPr>
      <w:color w:val="0000FF"/>
      <w:u w:val="single"/>
    </w:rPr>
  </w:style>
  <w:style w:type="paragraph" w:styleId="af0">
    <w:name w:val="Body Text"/>
    <w:basedOn w:val="a"/>
    <w:link w:val="af1"/>
    <w:rsid w:val="00215F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215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15F21"/>
    <w:pPr>
      <w:widowControl w:val="0"/>
      <w:autoSpaceDE w:val="0"/>
      <w:autoSpaceDN w:val="0"/>
      <w:ind w:left="112" w:firstLine="849"/>
      <w:jc w:val="both"/>
    </w:pPr>
    <w:rPr>
      <w:sz w:val="22"/>
      <w:szCs w:val="22"/>
      <w:lang w:bidi="ru-RU"/>
    </w:rPr>
  </w:style>
  <w:style w:type="character" w:customStyle="1" w:styleId="af3">
    <w:name w:val="Цветовое выделение"/>
    <w:uiPriority w:val="99"/>
    <w:rsid w:val="00215F21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15F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5">
    <w:name w:val="Plain Text"/>
    <w:basedOn w:val="a"/>
    <w:link w:val="af6"/>
    <w:uiPriority w:val="99"/>
    <w:rsid w:val="00215F21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rsid w:val="00215F21"/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21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215F21"/>
  </w:style>
  <w:style w:type="character" w:styleId="af8">
    <w:name w:val="FollowedHyperlink"/>
    <w:uiPriority w:val="99"/>
    <w:unhideWhenUsed/>
    <w:rsid w:val="00215F21"/>
    <w:rPr>
      <w:color w:val="800080"/>
      <w:u w:val="single"/>
    </w:rPr>
  </w:style>
  <w:style w:type="character" w:customStyle="1" w:styleId="af9">
    <w:name w:val="Другое_"/>
    <w:link w:val="afa"/>
    <w:uiPriority w:val="99"/>
    <w:locked/>
    <w:rsid w:val="00215F21"/>
    <w:rPr>
      <w:rFonts w:ascii="Calibri" w:hAnsi="Calibri" w:cs="Calibri"/>
      <w:shd w:val="clear" w:color="auto" w:fill="FFFFFF"/>
    </w:rPr>
  </w:style>
  <w:style w:type="paragraph" w:customStyle="1" w:styleId="afa">
    <w:name w:val="Другое"/>
    <w:basedOn w:val="a"/>
    <w:link w:val="af9"/>
    <w:uiPriority w:val="99"/>
    <w:rsid w:val="00215F21"/>
    <w:pPr>
      <w:widowControl w:val="0"/>
      <w:shd w:val="clear" w:color="auto" w:fill="FFFFFF"/>
      <w:ind w:firstLine="34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f7"/>
    <w:uiPriority w:val="59"/>
    <w:rsid w:val="00215F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line number"/>
    <w:uiPriority w:val="99"/>
    <w:unhideWhenUsed/>
    <w:rsid w:val="00215F21"/>
  </w:style>
  <w:style w:type="numbering" w:customStyle="1" w:styleId="2">
    <w:name w:val="Нет списка2"/>
    <w:next w:val="a2"/>
    <w:uiPriority w:val="99"/>
    <w:semiHidden/>
    <w:unhideWhenUsed/>
    <w:rsid w:val="00215F21"/>
  </w:style>
  <w:style w:type="numbering" w:customStyle="1" w:styleId="3">
    <w:name w:val="Нет списка3"/>
    <w:next w:val="a2"/>
    <w:uiPriority w:val="99"/>
    <w:semiHidden/>
    <w:unhideWhenUsed/>
    <w:rsid w:val="00215F21"/>
  </w:style>
  <w:style w:type="numbering" w:customStyle="1" w:styleId="111">
    <w:name w:val="Нет списка111"/>
    <w:next w:val="a2"/>
    <w:uiPriority w:val="99"/>
    <w:semiHidden/>
    <w:unhideWhenUsed/>
    <w:rsid w:val="00215F21"/>
  </w:style>
  <w:style w:type="numbering" w:customStyle="1" w:styleId="1111">
    <w:name w:val="Нет списка1111"/>
    <w:next w:val="a2"/>
    <w:uiPriority w:val="99"/>
    <w:semiHidden/>
    <w:unhideWhenUsed/>
    <w:rsid w:val="00215F21"/>
  </w:style>
  <w:style w:type="table" w:customStyle="1" w:styleId="20">
    <w:name w:val="Сетка таблицы2"/>
    <w:basedOn w:val="a1"/>
    <w:next w:val="af7"/>
    <w:uiPriority w:val="59"/>
    <w:rsid w:val="00215F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215F21"/>
  </w:style>
  <w:style w:type="numbering" w:customStyle="1" w:styleId="31">
    <w:name w:val="Нет списка31"/>
    <w:next w:val="a2"/>
    <w:uiPriority w:val="99"/>
    <w:semiHidden/>
    <w:unhideWhenUsed/>
    <w:rsid w:val="00215F21"/>
  </w:style>
  <w:style w:type="paragraph" w:customStyle="1" w:styleId="TableParagraph">
    <w:name w:val="Table Paragraph"/>
    <w:basedOn w:val="a"/>
    <w:uiPriority w:val="1"/>
    <w:qFormat/>
    <w:rsid w:val="00215F21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215F21"/>
  </w:style>
  <w:style w:type="numbering" w:customStyle="1" w:styleId="5">
    <w:name w:val="Нет списка5"/>
    <w:next w:val="a2"/>
    <w:uiPriority w:val="99"/>
    <w:semiHidden/>
    <w:unhideWhenUsed/>
    <w:rsid w:val="0021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1960</Words>
  <Characters>11175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(ПРОЕКТ)</vt:lpstr>
      <vt:lpstr/>
      <vt:lpstr>от 2023 года № </vt:lpstr>
      <vt:lpstr/>
      <vt:lpstr>г. Прокопьевск</vt:lpstr>
      <vt:lpstr/>
    </vt:vector>
  </TitlesOfParts>
  <Company/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13</cp:revision>
  <cp:lastPrinted>2023-03-22T06:29:00Z</cp:lastPrinted>
  <dcterms:created xsi:type="dcterms:W3CDTF">2023-02-20T04:23:00Z</dcterms:created>
  <dcterms:modified xsi:type="dcterms:W3CDTF">2023-03-24T03:31:00Z</dcterms:modified>
</cp:coreProperties>
</file>